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255AA" w14:textId="77777777" w:rsidR="00C70AE8" w:rsidRDefault="00132E46">
      <w:r>
        <w:rPr>
          <w:b/>
          <w:sz w:val="28"/>
        </w:rPr>
        <w:t>MG-Project International</w:t>
      </w:r>
    </w:p>
    <w:p w14:paraId="2DAD3BA4" w14:textId="77777777" w:rsidR="00C70AE8" w:rsidRDefault="00132E46">
      <w:pPr>
        <w:jc w:val="right"/>
      </w:pPr>
      <w:r>
        <w:rPr>
          <w:noProof/>
        </w:rPr>
        <w:drawing>
          <wp:inline distT="0" distB="0" distL="0" distR="0" wp14:anchorId="041A5B64" wp14:editId="0230CB3F">
            <wp:extent cx="900000" cy="90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g_project_logo_transparent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D72C" w14:textId="4AEBB789" w:rsidR="00C70AE8" w:rsidRDefault="00132E46">
      <w:pPr>
        <w:jc w:val="right"/>
      </w:pPr>
      <w:r>
        <w:rPr>
          <w:rFonts w:ascii="Roboto" w:hAnsi="Roboto"/>
          <w:b/>
          <w:color w:val="0E3B5E"/>
          <w:sz w:val="21"/>
        </w:rPr>
        <w:t>MG-PROJECT INTERNATIONAL</w:t>
      </w:r>
    </w:p>
    <w:p w14:paraId="4BAC8F98" w14:textId="77777777" w:rsidR="00C70AE8" w:rsidRDefault="00132E46">
      <w:pPr>
        <w:pStyle w:val="Nadpis1"/>
      </w:pPr>
      <w:r>
        <w:t>Odovzdávací protokol a finálna kontrola</w:t>
      </w:r>
    </w:p>
    <w:tbl>
      <w:tblPr>
        <w:tblStyle w:val="Mriekatabuky"/>
        <w:tblpPr w:leftFromText="141" w:rightFromText="141" w:vertAnchor="text" w:horzAnchor="margin" w:tblpXSpec="center" w:tblpY="345"/>
        <w:tblW w:w="15689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017"/>
        <w:gridCol w:w="6803"/>
        <w:gridCol w:w="2017"/>
        <w:gridCol w:w="2017"/>
        <w:gridCol w:w="2835"/>
      </w:tblGrid>
      <w:tr w:rsidR="003D636E" w14:paraId="26219A35" w14:textId="77777777" w:rsidTr="003D636E">
        <w:trPr>
          <w:tblHeader/>
        </w:trPr>
        <w:tc>
          <w:tcPr>
            <w:tcW w:w="2017" w:type="dxa"/>
            <w:shd w:val="clear" w:color="auto" w:fill="EDF2F7"/>
          </w:tcPr>
          <w:p w14:paraId="29D0913C" w14:textId="77777777" w:rsidR="003D636E" w:rsidRDefault="003D636E" w:rsidP="003D636E">
            <w:pPr>
              <w:jc w:val="center"/>
            </w:pPr>
            <w:r>
              <w:rPr>
                <w:rFonts w:ascii="Segoe UI Emoji" w:hAnsi="Segoe UI Emoji" w:cs="Segoe UI Emoji"/>
                <w:b/>
              </w:rPr>
              <w:t>✔</w:t>
            </w:r>
          </w:p>
        </w:tc>
        <w:tc>
          <w:tcPr>
            <w:tcW w:w="6803" w:type="dxa"/>
            <w:shd w:val="clear" w:color="auto" w:fill="EDF2F7"/>
          </w:tcPr>
          <w:p w14:paraId="41607F3E" w14:textId="77777777" w:rsidR="003D636E" w:rsidRDefault="003D636E" w:rsidP="003D636E">
            <w:pPr>
              <w:jc w:val="center"/>
            </w:pPr>
            <w:r>
              <w:rPr>
                <w:b/>
              </w:rPr>
              <w:t>Položka</w:t>
            </w:r>
          </w:p>
        </w:tc>
        <w:tc>
          <w:tcPr>
            <w:tcW w:w="2017" w:type="dxa"/>
            <w:shd w:val="clear" w:color="auto" w:fill="EDF2F7"/>
          </w:tcPr>
          <w:p w14:paraId="2DFE3C33" w14:textId="77777777" w:rsidR="003D636E" w:rsidRDefault="003D636E" w:rsidP="003D636E">
            <w:pPr>
              <w:jc w:val="center"/>
            </w:pPr>
            <w:r>
              <w:rPr>
                <w:b/>
              </w:rPr>
              <w:t>Zodp.</w:t>
            </w:r>
          </w:p>
        </w:tc>
        <w:tc>
          <w:tcPr>
            <w:tcW w:w="2017" w:type="dxa"/>
            <w:shd w:val="clear" w:color="auto" w:fill="EDF2F7"/>
          </w:tcPr>
          <w:p w14:paraId="0D583FBB" w14:textId="77777777" w:rsidR="003D636E" w:rsidRDefault="003D636E" w:rsidP="003D636E">
            <w:pPr>
              <w:jc w:val="center"/>
            </w:pPr>
            <w:r>
              <w:rPr>
                <w:b/>
              </w:rPr>
              <w:t>Termín</w:t>
            </w:r>
          </w:p>
        </w:tc>
        <w:tc>
          <w:tcPr>
            <w:tcW w:w="2835" w:type="dxa"/>
            <w:shd w:val="clear" w:color="auto" w:fill="EDF2F7"/>
          </w:tcPr>
          <w:p w14:paraId="0D919C30" w14:textId="77777777" w:rsidR="003D636E" w:rsidRDefault="003D636E" w:rsidP="003D636E">
            <w:pPr>
              <w:jc w:val="center"/>
            </w:pPr>
            <w:r>
              <w:rPr>
                <w:b/>
              </w:rPr>
              <w:t>Pozn.</w:t>
            </w:r>
          </w:p>
        </w:tc>
      </w:tr>
      <w:tr w:rsidR="003D636E" w14:paraId="0DC3B288" w14:textId="77777777" w:rsidTr="003D636E">
        <w:tc>
          <w:tcPr>
            <w:tcW w:w="2017" w:type="dxa"/>
          </w:tcPr>
          <w:p w14:paraId="7225A2A4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28DD610B" w14:textId="77777777" w:rsidR="003D636E" w:rsidRDefault="003D636E" w:rsidP="003D636E">
            <w:r>
              <w:t>Uzavreté všetky položky z punch listu</w:t>
            </w:r>
          </w:p>
        </w:tc>
        <w:tc>
          <w:tcPr>
            <w:tcW w:w="2017" w:type="dxa"/>
          </w:tcPr>
          <w:p w14:paraId="4FE0B963" w14:textId="77777777" w:rsidR="003D636E" w:rsidRDefault="003D636E" w:rsidP="003D636E"/>
        </w:tc>
        <w:tc>
          <w:tcPr>
            <w:tcW w:w="2017" w:type="dxa"/>
          </w:tcPr>
          <w:p w14:paraId="7B34F55C" w14:textId="77777777" w:rsidR="003D636E" w:rsidRDefault="003D636E" w:rsidP="003D636E"/>
        </w:tc>
        <w:tc>
          <w:tcPr>
            <w:tcW w:w="2835" w:type="dxa"/>
          </w:tcPr>
          <w:p w14:paraId="39B5C7ED" w14:textId="77777777" w:rsidR="003D636E" w:rsidRDefault="003D636E" w:rsidP="003D636E"/>
        </w:tc>
      </w:tr>
      <w:tr w:rsidR="003D636E" w14:paraId="0C419B9B" w14:textId="77777777" w:rsidTr="003D636E">
        <w:tc>
          <w:tcPr>
            <w:tcW w:w="2017" w:type="dxa"/>
          </w:tcPr>
          <w:p w14:paraId="27A4C04F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76725350" w14:textId="77777777" w:rsidR="003D636E" w:rsidRDefault="003D636E" w:rsidP="003D636E">
            <w:r>
              <w:t>Dosiahnutá mechanická kompletizácia (zdokladovaná)</w:t>
            </w:r>
          </w:p>
        </w:tc>
        <w:tc>
          <w:tcPr>
            <w:tcW w:w="2017" w:type="dxa"/>
          </w:tcPr>
          <w:p w14:paraId="1AF3223F" w14:textId="77777777" w:rsidR="003D636E" w:rsidRDefault="003D636E" w:rsidP="003D636E"/>
        </w:tc>
        <w:tc>
          <w:tcPr>
            <w:tcW w:w="2017" w:type="dxa"/>
          </w:tcPr>
          <w:p w14:paraId="7C7579DD" w14:textId="77777777" w:rsidR="003D636E" w:rsidRDefault="003D636E" w:rsidP="003D636E"/>
        </w:tc>
        <w:tc>
          <w:tcPr>
            <w:tcW w:w="2835" w:type="dxa"/>
          </w:tcPr>
          <w:p w14:paraId="41D10F37" w14:textId="77777777" w:rsidR="003D636E" w:rsidRDefault="003D636E" w:rsidP="003D636E"/>
        </w:tc>
      </w:tr>
      <w:tr w:rsidR="003D636E" w14:paraId="4BB8D1A6" w14:textId="77777777" w:rsidTr="003D636E">
        <w:tc>
          <w:tcPr>
            <w:tcW w:w="2017" w:type="dxa"/>
          </w:tcPr>
          <w:p w14:paraId="4BFB4EFE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03123D45" w14:textId="77777777" w:rsidR="003D636E" w:rsidRDefault="003D636E" w:rsidP="003D636E">
            <w:r>
              <w:t>Dosiahnutá elektrická kompletizácia (zdokladovaná)</w:t>
            </w:r>
          </w:p>
        </w:tc>
        <w:tc>
          <w:tcPr>
            <w:tcW w:w="2017" w:type="dxa"/>
          </w:tcPr>
          <w:p w14:paraId="6DC52F1E" w14:textId="77777777" w:rsidR="003D636E" w:rsidRDefault="003D636E" w:rsidP="003D636E"/>
        </w:tc>
        <w:tc>
          <w:tcPr>
            <w:tcW w:w="2017" w:type="dxa"/>
          </w:tcPr>
          <w:p w14:paraId="40AD94CD" w14:textId="77777777" w:rsidR="003D636E" w:rsidRDefault="003D636E" w:rsidP="003D636E"/>
        </w:tc>
        <w:tc>
          <w:tcPr>
            <w:tcW w:w="2835" w:type="dxa"/>
          </w:tcPr>
          <w:p w14:paraId="5E325376" w14:textId="77777777" w:rsidR="003D636E" w:rsidRDefault="003D636E" w:rsidP="003D636E"/>
        </w:tc>
      </w:tr>
      <w:tr w:rsidR="003D636E" w14:paraId="706046E3" w14:textId="77777777" w:rsidTr="003D636E">
        <w:tc>
          <w:tcPr>
            <w:tcW w:w="2017" w:type="dxa"/>
          </w:tcPr>
          <w:p w14:paraId="0C4FA9D8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67338375" w14:textId="77777777" w:rsidR="003D636E" w:rsidRDefault="003D636E" w:rsidP="003D636E">
            <w:r>
              <w:t>Schválené protokoly z uvádzania do prevádzky</w:t>
            </w:r>
          </w:p>
        </w:tc>
        <w:tc>
          <w:tcPr>
            <w:tcW w:w="2017" w:type="dxa"/>
          </w:tcPr>
          <w:p w14:paraId="3E46FDFD" w14:textId="77777777" w:rsidR="003D636E" w:rsidRDefault="003D636E" w:rsidP="003D636E"/>
        </w:tc>
        <w:tc>
          <w:tcPr>
            <w:tcW w:w="2017" w:type="dxa"/>
          </w:tcPr>
          <w:p w14:paraId="448AAE9F" w14:textId="77777777" w:rsidR="003D636E" w:rsidRDefault="003D636E" w:rsidP="003D636E"/>
        </w:tc>
        <w:tc>
          <w:tcPr>
            <w:tcW w:w="2835" w:type="dxa"/>
          </w:tcPr>
          <w:p w14:paraId="1759F031" w14:textId="77777777" w:rsidR="003D636E" w:rsidRDefault="003D636E" w:rsidP="003D636E"/>
        </w:tc>
      </w:tr>
      <w:tr w:rsidR="003D636E" w14:paraId="4176B17D" w14:textId="77777777" w:rsidTr="003D636E">
        <w:tc>
          <w:tcPr>
            <w:tcW w:w="2017" w:type="dxa"/>
          </w:tcPr>
          <w:p w14:paraId="388C706C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7EC19FBE" w14:textId="77777777" w:rsidR="003D636E" w:rsidRDefault="003D636E" w:rsidP="003D636E">
            <w:r>
              <w:t>Odoslané a prevzaté O&amp;M manuály</w:t>
            </w:r>
          </w:p>
        </w:tc>
        <w:tc>
          <w:tcPr>
            <w:tcW w:w="2017" w:type="dxa"/>
          </w:tcPr>
          <w:p w14:paraId="651A4B49" w14:textId="77777777" w:rsidR="003D636E" w:rsidRDefault="003D636E" w:rsidP="003D636E"/>
        </w:tc>
        <w:tc>
          <w:tcPr>
            <w:tcW w:w="2017" w:type="dxa"/>
          </w:tcPr>
          <w:p w14:paraId="3CC714C0" w14:textId="77777777" w:rsidR="003D636E" w:rsidRDefault="003D636E" w:rsidP="003D636E"/>
        </w:tc>
        <w:tc>
          <w:tcPr>
            <w:tcW w:w="2835" w:type="dxa"/>
          </w:tcPr>
          <w:p w14:paraId="3C73CC70" w14:textId="77777777" w:rsidR="003D636E" w:rsidRDefault="003D636E" w:rsidP="003D636E"/>
        </w:tc>
      </w:tr>
      <w:tr w:rsidR="003D636E" w14:paraId="5B5718D4" w14:textId="77777777" w:rsidTr="003D636E">
        <w:tc>
          <w:tcPr>
            <w:tcW w:w="2017" w:type="dxa"/>
          </w:tcPr>
          <w:p w14:paraId="0183E939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3C96D6E5" w14:textId="77777777" w:rsidR="003D636E" w:rsidRDefault="003D636E" w:rsidP="003D636E">
            <w:r>
              <w:t>Odoslané as-built výkresy (natívne + PDF)</w:t>
            </w:r>
          </w:p>
        </w:tc>
        <w:tc>
          <w:tcPr>
            <w:tcW w:w="2017" w:type="dxa"/>
          </w:tcPr>
          <w:p w14:paraId="01BEE8F6" w14:textId="77777777" w:rsidR="003D636E" w:rsidRDefault="003D636E" w:rsidP="003D636E"/>
        </w:tc>
        <w:tc>
          <w:tcPr>
            <w:tcW w:w="2017" w:type="dxa"/>
          </w:tcPr>
          <w:p w14:paraId="13FBD52D" w14:textId="77777777" w:rsidR="003D636E" w:rsidRDefault="003D636E" w:rsidP="003D636E"/>
        </w:tc>
        <w:tc>
          <w:tcPr>
            <w:tcW w:w="2835" w:type="dxa"/>
          </w:tcPr>
          <w:p w14:paraId="3F2DCE7B" w14:textId="77777777" w:rsidR="003D636E" w:rsidRDefault="003D636E" w:rsidP="003D636E"/>
        </w:tc>
      </w:tr>
      <w:tr w:rsidR="003D636E" w14:paraId="7996D7BD" w14:textId="77777777" w:rsidTr="003D636E">
        <w:tc>
          <w:tcPr>
            <w:tcW w:w="2017" w:type="dxa"/>
          </w:tcPr>
          <w:p w14:paraId="3760562E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05D70266" w14:textId="77777777" w:rsidR="003D636E" w:rsidRDefault="003D636E" w:rsidP="003D636E">
            <w:r>
              <w:t>Zoznam náhradných dielov a certifikátov</w:t>
            </w:r>
          </w:p>
        </w:tc>
        <w:tc>
          <w:tcPr>
            <w:tcW w:w="2017" w:type="dxa"/>
          </w:tcPr>
          <w:p w14:paraId="2483B4CF" w14:textId="77777777" w:rsidR="003D636E" w:rsidRDefault="003D636E" w:rsidP="003D636E"/>
        </w:tc>
        <w:tc>
          <w:tcPr>
            <w:tcW w:w="2017" w:type="dxa"/>
          </w:tcPr>
          <w:p w14:paraId="6BBC340D" w14:textId="77777777" w:rsidR="003D636E" w:rsidRDefault="003D636E" w:rsidP="003D636E"/>
        </w:tc>
        <w:tc>
          <w:tcPr>
            <w:tcW w:w="2835" w:type="dxa"/>
          </w:tcPr>
          <w:p w14:paraId="2E25C22C" w14:textId="77777777" w:rsidR="003D636E" w:rsidRDefault="003D636E" w:rsidP="003D636E"/>
        </w:tc>
      </w:tr>
      <w:tr w:rsidR="003D636E" w14:paraId="0755E512" w14:textId="77777777" w:rsidTr="003D636E">
        <w:tc>
          <w:tcPr>
            <w:tcW w:w="2017" w:type="dxa"/>
          </w:tcPr>
          <w:p w14:paraId="2ADF71FC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5924A1FE" w14:textId="77777777" w:rsidR="003D636E" w:rsidRDefault="003D636E" w:rsidP="003D636E">
            <w:r>
              <w:t>Potvrdené záručné podmienky</w:t>
            </w:r>
          </w:p>
        </w:tc>
        <w:tc>
          <w:tcPr>
            <w:tcW w:w="2017" w:type="dxa"/>
          </w:tcPr>
          <w:p w14:paraId="6D67781E" w14:textId="77777777" w:rsidR="003D636E" w:rsidRDefault="003D636E" w:rsidP="003D636E"/>
        </w:tc>
        <w:tc>
          <w:tcPr>
            <w:tcW w:w="2017" w:type="dxa"/>
          </w:tcPr>
          <w:p w14:paraId="357817DA" w14:textId="77777777" w:rsidR="003D636E" w:rsidRDefault="003D636E" w:rsidP="003D636E"/>
        </w:tc>
        <w:tc>
          <w:tcPr>
            <w:tcW w:w="2835" w:type="dxa"/>
          </w:tcPr>
          <w:p w14:paraId="5B37D0E6" w14:textId="77777777" w:rsidR="003D636E" w:rsidRDefault="003D636E" w:rsidP="003D636E"/>
        </w:tc>
      </w:tr>
      <w:tr w:rsidR="003D636E" w14:paraId="4EC9E2AD" w14:textId="77777777" w:rsidTr="003D636E">
        <w:tc>
          <w:tcPr>
            <w:tcW w:w="2017" w:type="dxa"/>
          </w:tcPr>
          <w:p w14:paraId="05418B08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3E7F5AD1" w14:textId="77777777" w:rsidR="003D636E" w:rsidRDefault="003D636E" w:rsidP="003D636E">
            <w:r>
              <w:t>Realizované školenie a dochádzka</w:t>
            </w:r>
          </w:p>
        </w:tc>
        <w:tc>
          <w:tcPr>
            <w:tcW w:w="2017" w:type="dxa"/>
          </w:tcPr>
          <w:p w14:paraId="36CBE482" w14:textId="77777777" w:rsidR="003D636E" w:rsidRDefault="003D636E" w:rsidP="003D636E"/>
        </w:tc>
        <w:tc>
          <w:tcPr>
            <w:tcW w:w="2017" w:type="dxa"/>
          </w:tcPr>
          <w:p w14:paraId="470A2E3C" w14:textId="77777777" w:rsidR="003D636E" w:rsidRDefault="003D636E" w:rsidP="003D636E"/>
        </w:tc>
        <w:tc>
          <w:tcPr>
            <w:tcW w:w="2835" w:type="dxa"/>
          </w:tcPr>
          <w:p w14:paraId="6C9C99EC" w14:textId="77777777" w:rsidR="003D636E" w:rsidRDefault="003D636E" w:rsidP="003D636E"/>
        </w:tc>
      </w:tr>
      <w:tr w:rsidR="003D636E" w14:paraId="25D4660E" w14:textId="77777777" w:rsidTr="003D636E">
        <w:tc>
          <w:tcPr>
            <w:tcW w:w="2017" w:type="dxa"/>
          </w:tcPr>
          <w:p w14:paraId="3209EF13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422578C7" w14:textId="77777777" w:rsidR="003D636E" w:rsidRDefault="003D636E" w:rsidP="003D636E">
            <w:r>
              <w:t>Podpísaný zápis z odovzdávacieho stretnutia</w:t>
            </w:r>
          </w:p>
        </w:tc>
        <w:tc>
          <w:tcPr>
            <w:tcW w:w="2017" w:type="dxa"/>
          </w:tcPr>
          <w:p w14:paraId="32975212" w14:textId="77777777" w:rsidR="003D636E" w:rsidRDefault="003D636E" w:rsidP="003D636E"/>
        </w:tc>
        <w:tc>
          <w:tcPr>
            <w:tcW w:w="2017" w:type="dxa"/>
          </w:tcPr>
          <w:p w14:paraId="723445F7" w14:textId="77777777" w:rsidR="003D636E" w:rsidRDefault="003D636E" w:rsidP="003D636E"/>
        </w:tc>
        <w:tc>
          <w:tcPr>
            <w:tcW w:w="2835" w:type="dxa"/>
          </w:tcPr>
          <w:p w14:paraId="5A6D153B" w14:textId="77777777" w:rsidR="003D636E" w:rsidRDefault="003D636E" w:rsidP="003D636E"/>
        </w:tc>
      </w:tr>
      <w:tr w:rsidR="003D636E" w14:paraId="542EF9BA" w14:textId="77777777" w:rsidTr="003D636E">
        <w:tc>
          <w:tcPr>
            <w:tcW w:w="2017" w:type="dxa"/>
          </w:tcPr>
          <w:p w14:paraId="605BF6F5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431E06F8" w14:textId="77777777" w:rsidR="003D636E" w:rsidRDefault="003D636E" w:rsidP="003D636E">
            <w:r>
              <w:t>Odoslaný HSE súbor</w:t>
            </w:r>
          </w:p>
        </w:tc>
        <w:tc>
          <w:tcPr>
            <w:tcW w:w="2017" w:type="dxa"/>
          </w:tcPr>
          <w:p w14:paraId="71FE3C7F" w14:textId="77777777" w:rsidR="003D636E" w:rsidRDefault="003D636E" w:rsidP="003D636E"/>
        </w:tc>
        <w:tc>
          <w:tcPr>
            <w:tcW w:w="2017" w:type="dxa"/>
          </w:tcPr>
          <w:p w14:paraId="4163BD43" w14:textId="77777777" w:rsidR="003D636E" w:rsidRDefault="003D636E" w:rsidP="003D636E"/>
        </w:tc>
        <w:tc>
          <w:tcPr>
            <w:tcW w:w="2835" w:type="dxa"/>
          </w:tcPr>
          <w:p w14:paraId="2A608730" w14:textId="77777777" w:rsidR="003D636E" w:rsidRDefault="003D636E" w:rsidP="003D636E"/>
        </w:tc>
      </w:tr>
      <w:tr w:rsidR="003D636E" w14:paraId="1F86EA55" w14:textId="77777777" w:rsidTr="003D636E">
        <w:tc>
          <w:tcPr>
            <w:tcW w:w="2017" w:type="dxa"/>
          </w:tcPr>
          <w:p w14:paraId="292F44BD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156CDD48" w14:textId="77777777" w:rsidR="003D636E" w:rsidRDefault="003D636E" w:rsidP="003D636E">
            <w:r>
              <w:t>Odovzdaný asset register / tag list</w:t>
            </w:r>
          </w:p>
        </w:tc>
        <w:tc>
          <w:tcPr>
            <w:tcW w:w="2017" w:type="dxa"/>
          </w:tcPr>
          <w:p w14:paraId="0C71C5BC" w14:textId="77777777" w:rsidR="003D636E" w:rsidRDefault="003D636E" w:rsidP="003D636E"/>
        </w:tc>
        <w:tc>
          <w:tcPr>
            <w:tcW w:w="2017" w:type="dxa"/>
          </w:tcPr>
          <w:p w14:paraId="03BB8814" w14:textId="77777777" w:rsidR="003D636E" w:rsidRDefault="003D636E" w:rsidP="003D636E"/>
        </w:tc>
        <w:tc>
          <w:tcPr>
            <w:tcW w:w="2835" w:type="dxa"/>
          </w:tcPr>
          <w:p w14:paraId="4C602561" w14:textId="77777777" w:rsidR="003D636E" w:rsidRDefault="003D636E" w:rsidP="003D636E"/>
        </w:tc>
      </w:tr>
      <w:tr w:rsidR="003D636E" w14:paraId="35C4EC13" w14:textId="77777777" w:rsidTr="003D636E">
        <w:tc>
          <w:tcPr>
            <w:tcW w:w="2017" w:type="dxa"/>
          </w:tcPr>
          <w:p w14:paraId="15D88E88" w14:textId="77777777" w:rsidR="003D636E" w:rsidRDefault="003D636E" w:rsidP="003D636E">
            <w:pPr>
              <w:jc w:val="center"/>
            </w:pPr>
            <w:r>
              <w:lastRenderedPageBreak/>
              <w:t>☐</w:t>
            </w:r>
          </w:p>
        </w:tc>
        <w:tc>
          <w:tcPr>
            <w:tcW w:w="6803" w:type="dxa"/>
          </w:tcPr>
          <w:p w14:paraId="2FE0AE1B" w14:textId="77777777" w:rsidR="003D636E" w:rsidRDefault="003D636E" w:rsidP="003D636E">
            <w:r>
              <w:t>Zoznam otvorených bodov akceptovaný klientom (ak existujú)</w:t>
            </w:r>
          </w:p>
        </w:tc>
        <w:tc>
          <w:tcPr>
            <w:tcW w:w="2017" w:type="dxa"/>
          </w:tcPr>
          <w:p w14:paraId="59840C36" w14:textId="77777777" w:rsidR="003D636E" w:rsidRDefault="003D636E" w:rsidP="003D636E"/>
        </w:tc>
        <w:tc>
          <w:tcPr>
            <w:tcW w:w="2017" w:type="dxa"/>
          </w:tcPr>
          <w:p w14:paraId="39D55B9E" w14:textId="77777777" w:rsidR="003D636E" w:rsidRDefault="003D636E" w:rsidP="003D636E"/>
        </w:tc>
        <w:tc>
          <w:tcPr>
            <w:tcW w:w="2835" w:type="dxa"/>
          </w:tcPr>
          <w:p w14:paraId="49289ABC" w14:textId="77777777" w:rsidR="003D636E" w:rsidRDefault="003D636E" w:rsidP="003D636E"/>
        </w:tc>
      </w:tr>
      <w:tr w:rsidR="003D636E" w14:paraId="4A1444D6" w14:textId="77777777" w:rsidTr="003D636E">
        <w:tc>
          <w:tcPr>
            <w:tcW w:w="2017" w:type="dxa"/>
          </w:tcPr>
          <w:p w14:paraId="5EA15D35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6F819EF4" w14:textId="77777777" w:rsidR="003D636E" w:rsidRDefault="003D636E" w:rsidP="003D636E">
            <w:r>
              <w:t>Stav finálnej faktúry a uzavretia objednávok</w:t>
            </w:r>
          </w:p>
        </w:tc>
        <w:tc>
          <w:tcPr>
            <w:tcW w:w="2017" w:type="dxa"/>
          </w:tcPr>
          <w:p w14:paraId="5ABBFBA3" w14:textId="77777777" w:rsidR="003D636E" w:rsidRDefault="003D636E" w:rsidP="003D636E"/>
        </w:tc>
        <w:tc>
          <w:tcPr>
            <w:tcW w:w="2017" w:type="dxa"/>
          </w:tcPr>
          <w:p w14:paraId="78B185EF" w14:textId="77777777" w:rsidR="003D636E" w:rsidRDefault="003D636E" w:rsidP="003D636E"/>
        </w:tc>
        <w:tc>
          <w:tcPr>
            <w:tcW w:w="2835" w:type="dxa"/>
          </w:tcPr>
          <w:p w14:paraId="4D6C2D57" w14:textId="77777777" w:rsidR="003D636E" w:rsidRDefault="003D636E" w:rsidP="003D636E"/>
        </w:tc>
      </w:tr>
      <w:tr w:rsidR="003D636E" w14:paraId="74AA18F9" w14:textId="77777777" w:rsidTr="003D636E">
        <w:tc>
          <w:tcPr>
            <w:tcW w:w="2017" w:type="dxa"/>
          </w:tcPr>
          <w:p w14:paraId="06A1A49B" w14:textId="77777777" w:rsidR="003D636E" w:rsidRDefault="003D636E" w:rsidP="003D636E">
            <w:pPr>
              <w:jc w:val="center"/>
            </w:pPr>
            <w:r>
              <w:t>☐</w:t>
            </w:r>
          </w:p>
        </w:tc>
        <w:tc>
          <w:tcPr>
            <w:tcW w:w="6803" w:type="dxa"/>
          </w:tcPr>
          <w:p w14:paraId="02348024" w14:textId="77777777" w:rsidR="003D636E" w:rsidRDefault="003D636E" w:rsidP="003D636E">
            <w:r>
              <w:t>Archivácia a záloha dát dokončená</w:t>
            </w:r>
          </w:p>
        </w:tc>
        <w:tc>
          <w:tcPr>
            <w:tcW w:w="2017" w:type="dxa"/>
          </w:tcPr>
          <w:p w14:paraId="3324908A" w14:textId="77777777" w:rsidR="003D636E" w:rsidRDefault="003D636E" w:rsidP="003D636E"/>
        </w:tc>
        <w:tc>
          <w:tcPr>
            <w:tcW w:w="2017" w:type="dxa"/>
          </w:tcPr>
          <w:p w14:paraId="1CC9BF1A" w14:textId="77777777" w:rsidR="003D636E" w:rsidRDefault="003D636E" w:rsidP="003D636E"/>
        </w:tc>
        <w:tc>
          <w:tcPr>
            <w:tcW w:w="2835" w:type="dxa"/>
          </w:tcPr>
          <w:p w14:paraId="02B4FF12" w14:textId="77777777" w:rsidR="003D636E" w:rsidRDefault="003D636E" w:rsidP="003D636E"/>
        </w:tc>
      </w:tr>
    </w:tbl>
    <w:p w14:paraId="44E1337F" w14:textId="0D8A74FF" w:rsidR="00C70AE8" w:rsidRDefault="00C70AE8"/>
    <w:p w14:paraId="38DCA7B3" w14:textId="77777777" w:rsidR="00132E46" w:rsidRDefault="00132E46"/>
    <w:sectPr w:rsidR="00132E46" w:rsidSect="003D636E">
      <w:pgSz w:w="15840" w:h="12240" w:orient="landscape"/>
      <w:pgMar w:top="1077" w:right="1020" w:bottom="107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E46"/>
    <w:rsid w:val="0015074B"/>
    <w:rsid w:val="0029639D"/>
    <w:rsid w:val="00326F90"/>
    <w:rsid w:val="003D636E"/>
    <w:rsid w:val="00AA1D8D"/>
    <w:rsid w:val="00B47730"/>
    <w:rsid w:val="00C70AE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31C77"/>
  <w14:defaultImageDpi w14:val="300"/>
  <w15:docId w15:val="{ADFB802D-7470-4AB7-B62F-BD5C7014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Miroslav</cp:lastModifiedBy>
  <cp:revision>2</cp:revision>
  <dcterms:created xsi:type="dcterms:W3CDTF">2013-12-23T23:15:00Z</dcterms:created>
  <dcterms:modified xsi:type="dcterms:W3CDTF">2025-11-13T18:48:00Z</dcterms:modified>
  <cp:category/>
</cp:coreProperties>
</file>